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Times New Roman" w:eastAsia="黑体" w:cs="Times New Roman"/>
          <w:sz w:val="24"/>
          <w:szCs w:val="24"/>
        </w:rPr>
        <w:t>附件</w:t>
      </w:r>
      <w:r>
        <w:rPr>
          <w:rFonts w:hint="eastAsia" w:ascii="黑体" w:hAnsi="Times New Roman" w:eastAsia="黑体" w:cs="Times New Roman"/>
          <w:sz w:val="24"/>
          <w:szCs w:val="24"/>
          <w:lang w:val="en-US" w:eastAsia="zh-CN"/>
        </w:rPr>
        <w:t>4</w:t>
      </w:r>
      <w:r>
        <w:rPr>
          <w:rFonts w:hint="eastAsia" w:ascii="黑体" w:hAnsi="Times New Roman" w:eastAsia="黑体" w:cs="Times New Roman"/>
          <w:sz w:val="24"/>
          <w:szCs w:val="24"/>
        </w:rPr>
        <w:t xml:space="preserve">：                </w:t>
      </w:r>
      <w:r>
        <w:rPr>
          <w:rFonts w:hint="eastAsia" w:ascii="黑体" w:hAnsi="Times New Roman" w:eastAsia="黑体" w:cs="Times New Roman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Times New Roman" w:eastAsia="黑体" w:cs="Times New Roman"/>
          <w:sz w:val="24"/>
          <w:szCs w:val="24"/>
        </w:rPr>
        <w:t xml:space="preserve"> </w:t>
      </w:r>
      <w:r>
        <w:rPr>
          <w:rFonts w:hint="eastAsia" w:ascii="黑体" w:hAnsi="Times New Roman" w:eastAsia="黑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Times New Roman" w:eastAsia="黑体" w:cs="Times New Roman"/>
          <w:sz w:val="24"/>
          <w:szCs w:val="24"/>
        </w:rPr>
        <w:t xml:space="preserve"> 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中国青瓷学院</w:t>
      </w:r>
      <w:r>
        <w:rPr>
          <w:rFonts w:hint="eastAsia" w:ascii="黑体" w:hAnsi="宋体" w:eastAsia="黑体"/>
          <w:b/>
          <w:sz w:val="32"/>
          <w:szCs w:val="32"/>
          <w:u w:val="single"/>
        </w:rPr>
        <w:t xml:space="preserve">    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32"/>
          <w:szCs w:val="32"/>
          <w:u w:val="single"/>
        </w:rPr>
        <w:t xml:space="preserve">    </w:t>
      </w:r>
      <w:r>
        <w:rPr>
          <w:rFonts w:hint="eastAsia" w:ascii="黑体" w:hAnsi="宋体" w:eastAsia="黑体"/>
          <w:b/>
          <w:sz w:val="32"/>
          <w:szCs w:val="32"/>
        </w:rPr>
        <w:t>团支部公示情况登记表</w:t>
      </w:r>
    </w:p>
    <w:p>
      <w:pPr>
        <w:spacing w:line="540" w:lineRule="exact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default" w:ascii="黑体" w:hAnsi="宋体" w:eastAsia="黑体"/>
          <w:b w:val="0"/>
          <w:bCs/>
          <w:sz w:val="24"/>
          <w:szCs w:val="24"/>
          <w:lang w:val="en-US"/>
        </w:rPr>
        <w:t>1.</w:t>
      </w:r>
      <w:r>
        <w:rPr>
          <w:rFonts w:hint="eastAsia" w:ascii="仿宋_GB2312" w:eastAsia="仿宋_GB2312"/>
          <w:sz w:val="30"/>
          <w:szCs w:val="30"/>
        </w:rPr>
        <w:t>“推优”人员名单</w:t>
      </w:r>
    </w:p>
    <w:tbl>
      <w:tblPr>
        <w:tblStyle w:val="5"/>
        <w:tblW w:w="15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706"/>
        <w:gridCol w:w="511"/>
        <w:gridCol w:w="482"/>
        <w:gridCol w:w="636"/>
        <w:gridCol w:w="1598"/>
        <w:gridCol w:w="1161"/>
        <w:gridCol w:w="1161"/>
        <w:gridCol w:w="830"/>
        <w:gridCol w:w="830"/>
        <w:gridCol w:w="2549"/>
        <w:gridCol w:w="785"/>
        <w:gridCol w:w="785"/>
        <w:gridCol w:w="807"/>
        <w:gridCol w:w="709"/>
        <w:gridCol w:w="681"/>
        <w:gridCol w:w="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名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族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贯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身份证号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入团时间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申请入党时间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党校学习情况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担任职务</w:t>
            </w:r>
          </w:p>
        </w:tc>
        <w:tc>
          <w:tcPr>
            <w:tcW w:w="2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上一学年获奖情况（包括优寝次数）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学习名次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pacing w:val="-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0"/>
                <w:szCs w:val="24"/>
              </w:rPr>
              <w:t>名次</w:t>
            </w:r>
            <w:r>
              <w:rPr>
                <w:rFonts w:ascii="Times New Roman" w:hAnsi="Times New Roman" w:eastAsia="宋体" w:cs="Times New Roman"/>
                <w:spacing w:val="0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0"/>
                <w:szCs w:val="24"/>
              </w:rPr>
              <w:t>班级人数</w:t>
            </w:r>
            <w:r>
              <w:rPr>
                <w:rFonts w:hint="eastAsia" w:ascii="Times New Roman" w:hAnsi="Times New Roman" w:eastAsia="宋体" w:cs="Times New Roman"/>
                <w:spacing w:val="-20"/>
                <w:szCs w:val="24"/>
              </w:rPr>
              <w:t>）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综测名次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0"/>
                <w:szCs w:val="24"/>
              </w:rPr>
              <w:t>名次</w:t>
            </w:r>
            <w:r>
              <w:rPr>
                <w:rFonts w:ascii="Times New Roman" w:hAnsi="Times New Roman" w:eastAsia="宋体" w:cs="Times New Roman"/>
                <w:spacing w:val="0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0"/>
                <w:szCs w:val="24"/>
              </w:rPr>
              <w:t>班级人数</w:t>
            </w:r>
            <w:r>
              <w:rPr>
                <w:rFonts w:hint="eastAsia" w:ascii="Times New Roman" w:hAnsi="Times New Roman" w:eastAsia="宋体" w:cs="Times New Roman"/>
                <w:spacing w:val="-20"/>
                <w:szCs w:val="24"/>
              </w:rPr>
              <w:t>）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民主评议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201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/>
              </w:rPr>
              <w:t>5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学年第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学期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201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学年第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一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学期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201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/>
              </w:rPr>
              <w:t>5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学年第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学期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201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学年第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一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学期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总人数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同意票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族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（省县）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(年).(月)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(年).(月)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合格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3/30  2/30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/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公示时间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（班级公示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）：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 xml:space="preserve">月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黑体" w:hAnsi="宋体" w:eastAsia="黑体"/>
          <w:sz w:val="32"/>
          <w:szCs w:val="32"/>
        </w:rPr>
        <w:t>——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公示情况：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（手签无异议）</w:t>
      </w:r>
    </w:p>
    <w:p>
      <w:pPr>
        <w:spacing w:line="5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</w:t>
      </w:r>
    </w:p>
    <w:p>
      <w:pPr>
        <w:spacing w:line="5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</w:t>
      </w:r>
    </w:p>
    <w:p>
      <w:pPr>
        <w:spacing w:line="5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班主任签名：</w:t>
      </w:r>
    </w:p>
    <w:p>
      <w:pPr>
        <w:numPr>
          <w:numId w:val="0"/>
        </w:num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年    月    日</w: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5AAF"/>
    <w:multiLevelType w:val="singleLevel"/>
    <w:tmpl w:val="58BF5AAF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BA"/>
    <w:rsid w:val="0034521A"/>
    <w:rsid w:val="00797FBA"/>
    <w:rsid w:val="00B90C03"/>
    <w:rsid w:val="00E057BE"/>
    <w:rsid w:val="0FAC6306"/>
    <w:rsid w:val="17646D7F"/>
    <w:rsid w:val="1A69759B"/>
    <w:rsid w:val="206A5D6F"/>
    <w:rsid w:val="39B05272"/>
    <w:rsid w:val="493451FD"/>
    <w:rsid w:val="49E0487C"/>
    <w:rsid w:val="5FA31E39"/>
    <w:rsid w:val="6999113E"/>
    <w:rsid w:val="6C9050DB"/>
    <w:rsid w:val="786933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58</Words>
  <Characters>335</Characters>
  <Lines>2</Lines>
  <Paragraphs>1</Paragraphs>
  <ScaleCrop>false</ScaleCrop>
  <LinksUpToDate>false</LinksUpToDate>
  <CharactersWithSpaces>392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2014-10-16T00:45:00Z</dcterms:created>
  <dc:creator>USER</dc:creator>
  <cp:lastModifiedBy>Administrator</cp:lastModifiedBy>
  <dcterms:modified xsi:type="dcterms:W3CDTF">2017-03-08T01:07:02Z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