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kern w:val="0"/>
          <w:sz w:val="24"/>
          <w:shd w:val="solid" w:color="FFFFFF" w:fill="auto"/>
        </w:rPr>
      </w:pP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附件7：</w:t>
      </w:r>
    </w:p>
    <w:p>
      <w:pPr>
        <w:spacing w:line="360" w:lineRule="auto"/>
        <w:jc w:val="center"/>
        <w:rPr>
          <w:rFonts w:ascii="宋体" w:hAnsi="宋体"/>
          <w:b/>
          <w:spacing w:val="46"/>
          <w:kern w:val="10"/>
          <w:sz w:val="36"/>
        </w:rPr>
      </w:pPr>
      <w:r>
        <w:rPr>
          <w:rFonts w:hint="eastAsia" w:ascii="宋体" w:hAnsi="宋体"/>
          <w:b/>
          <w:sz w:val="36"/>
        </w:rPr>
        <w:t>丽水学院学风建设先进个人汇总表</w:t>
      </w:r>
    </w:p>
    <w:p>
      <w:pPr>
        <w:spacing w:line="360" w:lineRule="auto"/>
        <w:jc w:val="left"/>
        <w:rPr>
          <w:rFonts w:hint="eastAsia" w:ascii="宋体" w:hAnsi="宋体" w:eastAsia="宋体"/>
          <w:spacing w:val="46"/>
          <w:kern w:val="10"/>
          <w:sz w:val="30"/>
          <w:lang w:val="en-US" w:eastAsia="zh-CN"/>
        </w:rPr>
      </w:pPr>
      <w:r>
        <w:rPr>
          <w:rFonts w:hint="eastAsia" w:ascii="宋体" w:hAnsi="宋体"/>
          <w:sz w:val="24"/>
        </w:rPr>
        <w:t>二级学院（盖章）</w:t>
      </w:r>
      <w:r>
        <w:rPr>
          <w:rFonts w:hint="eastAsia" w:ascii="宋体" w:hAnsi="宋体"/>
          <w:spacing w:val="46"/>
          <w:kern w:val="10"/>
          <w:sz w:val="30"/>
        </w:rPr>
        <w:t>：</w:t>
      </w:r>
      <w:r>
        <w:rPr>
          <w:rFonts w:hint="eastAsia" w:ascii="宋体" w:hAnsi="宋体"/>
          <w:spacing w:val="46"/>
          <w:kern w:val="10"/>
          <w:sz w:val="30"/>
          <w:lang w:val="en-US" w:eastAsia="zh-CN"/>
        </w:rPr>
        <w:t>中国青瓷学院</w:t>
      </w:r>
      <w:bookmarkStart w:id="0" w:name="_GoBack"/>
      <w:bookmarkEnd w:id="0"/>
    </w:p>
    <w:tbl>
      <w:tblPr>
        <w:tblStyle w:val="4"/>
        <w:tblW w:w="9390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41"/>
        <w:gridCol w:w="1341"/>
        <w:gridCol w:w="1341"/>
        <w:gridCol w:w="1342"/>
        <w:gridCol w:w="1342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  级</w:t>
            </w:r>
          </w:p>
        </w:tc>
        <w:tc>
          <w:tcPr>
            <w:tcW w:w="4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4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4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务</w:t>
            </w:r>
          </w:p>
        </w:tc>
        <w:tc>
          <w:tcPr>
            <w:tcW w:w="4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4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环境设计21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徐嘉欣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青志会长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预备党员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环境设计21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叶子乐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副班长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预备党员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美术学（师范）21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金温和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无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美术学（师范）21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刘芝邑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团支书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预备党员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美术学（师范）21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张睿熙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学习委员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摄影21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邵婧洁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党员之家主席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预备党员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视觉传达设计21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唐文豪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男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班长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视觉传达设计21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赵心雨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团支书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预备党员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9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陶艺21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吴苑菁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文艺委员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环境设计22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雷雨萍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学习委员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环境设计22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林冰洁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团支书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美术学（师范）22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李西恩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男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团支书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美术学（师范）22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王书琪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校中国画协会会长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美术学（师范）22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朱梦轲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党员之家主席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摄影22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柴以琳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班长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视觉传达设计22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连奕柔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班长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视觉传达设计22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朱康淼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生活委员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俞惠湘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勤工部副部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陶艺22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孙童佳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陶艺中本22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辛勤风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学习委员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环境设计23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于雅岚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无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环境设计23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学习委员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施佳怡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班长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褚霖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院学习部干事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美术学23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张佳莹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院组织部干事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摄影23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何逸琪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副班长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群众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视传23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聂文静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体育委员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群众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视传23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陈可馨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生活委员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群众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陶艺23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邵思源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男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体育委员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群众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陶艺中本23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江涵婧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班长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陶艺中本23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王紫涵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无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石雕22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陶安琪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共青团员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石雕23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叶淑晴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青志办公部干事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群众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</w:tr>
    </w:tbl>
    <w:p>
      <w:pPr>
        <w:shd w:val="solid" w:color="FFFFFF" w:fill="auto"/>
        <w:autoSpaceDN w:val="0"/>
        <w:spacing w:line="36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</w:rPr>
        <w:t>此表一式二份，学生处、二级学院学生科各一份。</w:t>
      </w:r>
    </w:p>
    <w:p>
      <w:pPr>
        <w:shd w:val="solid" w:color="FFFFFF" w:fill="auto"/>
        <w:autoSpaceDN w:val="0"/>
        <w:spacing w:line="360" w:lineRule="auto"/>
        <w:jc w:val="left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lang w:val="en-US" w:eastAsia="zh-CN"/>
        </w:rPr>
        <w:t>若该生为毕业生，请备注说明。</w:t>
      </w:r>
    </w:p>
    <w:p>
      <w:pPr>
        <w:shd w:val="solid" w:color="FFFFFF" w:fill="auto"/>
        <w:autoSpaceDN w:val="0"/>
        <w:spacing w:line="360" w:lineRule="auto"/>
        <w:jc w:val="left"/>
        <w:rPr>
          <w:rFonts w:hint="eastAsia" w:ascii="宋体" w:hAnsi="宋体"/>
        </w:rPr>
      </w:pPr>
    </w:p>
    <w:p/>
    <w:p>
      <w:pPr>
        <w:spacing w:line="360" w:lineRule="auto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jc2YzUwODM4ZjNiY2ZmOTg5NWI2ZThhMTA4NDQifQ=="/>
  </w:docVars>
  <w:rsids>
    <w:rsidRoot w:val="00D35866"/>
    <w:rsid w:val="00043C53"/>
    <w:rsid w:val="008411F7"/>
    <w:rsid w:val="00872FDC"/>
    <w:rsid w:val="008E6689"/>
    <w:rsid w:val="00D35866"/>
    <w:rsid w:val="00D8641E"/>
    <w:rsid w:val="00DE33AD"/>
    <w:rsid w:val="08E05DF1"/>
    <w:rsid w:val="2B255591"/>
    <w:rsid w:val="33606598"/>
    <w:rsid w:val="34D168AC"/>
    <w:rsid w:val="352223BD"/>
    <w:rsid w:val="6C84411D"/>
    <w:rsid w:val="73B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5</TotalTime>
  <ScaleCrop>false</ScaleCrop>
  <LinksUpToDate>false</LinksUpToDate>
  <CharactersWithSpaces>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2015-11-10T03:20:00Z</dcterms:created>
  <dc:creator>admin</dc:creator>
  <cp:lastModifiedBy>饶芷瑄</cp:lastModifiedBy>
  <dcterms:modified xsi:type="dcterms:W3CDTF">2024-04-06T07:35:36Z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79A855DC8BDD43D48FFC2ED5F9FA3050_12</vt:lpwstr>
  </property>
</Properties>
</file>