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000000"/>
          <w:kern w:val="0"/>
          <w:sz w:val="24"/>
          <w:shd w:val="solid" w:color="FFFFFF" w:fill="auto"/>
        </w:rPr>
      </w:pP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附件</w:t>
      </w:r>
      <w:r>
        <w:rPr>
          <w:rFonts w:ascii="宋体" w:hAnsi="宋体" w:cs="宋体"/>
          <w:color w:val="000000"/>
          <w:kern w:val="0"/>
          <w:sz w:val="24"/>
          <w:shd w:val="solid" w:color="FFFFFF" w:fill="auto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：</w:t>
      </w:r>
    </w:p>
    <w:p>
      <w:pPr>
        <w:spacing w:line="360" w:lineRule="auto"/>
        <w:jc w:val="center"/>
        <w:rPr>
          <w:rFonts w:ascii="宋体" w:hAnsi="宋体"/>
          <w:b/>
          <w:color w:val="000000"/>
          <w:spacing w:val="46"/>
          <w:kern w:val="1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46"/>
          <w:kern w:val="10"/>
          <w:sz w:val="36"/>
          <w:szCs w:val="36"/>
        </w:rPr>
        <w:t xml:space="preserve"> 丽水学院学风建设先进个人申报表</w:t>
      </w:r>
    </w:p>
    <w:p>
      <w:pPr>
        <w:spacing w:line="360" w:lineRule="auto"/>
        <w:rPr>
          <w:rFonts w:ascii="宋体" w:hAnsi="宋体"/>
          <w:b/>
          <w:color w:val="000000"/>
          <w:sz w:val="18"/>
          <w:szCs w:val="18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二级学院：                      专业：                    班级：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082"/>
        <w:gridCol w:w="1080"/>
        <w:gridCol w:w="1080"/>
        <w:gridCol w:w="1620"/>
        <w:gridCol w:w="1080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ind w:right="42" w:rightChars="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ind w:left="525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ind w:left="525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迹</w:t>
            </w:r>
          </w:p>
          <w:p>
            <w:pPr>
              <w:spacing w:line="360" w:lineRule="auto"/>
              <w:ind w:left="52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auto"/>
              <w:ind w:left="52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auto"/>
              <w:ind w:left="52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</w:t>
            </w:r>
          </w:p>
          <w:p>
            <w:pPr>
              <w:spacing w:line="360" w:lineRule="auto"/>
              <w:ind w:left="52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迹</w:t>
            </w:r>
          </w:p>
          <w:p>
            <w:pPr>
              <w:spacing w:line="360" w:lineRule="auto"/>
              <w:ind w:left="52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42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（可另附）</w:t>
            </w:r>
          </w:p>
          <w:p>
            <w:pPr>
              <w:spacing w:line="360" w:lineRule="auto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(说明：包括思想品德，学习成绩、志愿服务、社会实践等情况)</w:t>
            </w:r>
          </w:p>
          <w:p>
            <w:pPr>
              <w:spacing w:line="360" w:lineRule="auto"/>
              <w:ind w:left="5250" w:firstLine="2880" w:firstLineChars="1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left="5250" w:firstLine="2880" w:firstLineChars="1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荣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誉</w:t>
            </w:r>
          </w:p>
        </w:tc>
        <w:tc>
          <w:tcPr>
            <w:tcW w:w="8642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班级意见</w:t>
            </w:r>
          </w:p>
        </w:tc>
        <w:tc>
          <w:tcPr>
            <w:tcW w:w="8642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班主任签名：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二级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642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盖   章</w:t>
            </w:r>
          </w:p>
          <w:p>
            <w:pPr>
              <w:spacing w:line="360" w:lineRule="auto"/>
              <w:ind w:firstLine="5640" w:firstLineChars="2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学校意见</w:t>
            </w:r>
          </w:p>
        </w:tc>
        <w:tc>
          <w:tcPr>
            <w:tcW w:w="8642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ind w:firstLine="5880" w:firstLineChars="24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    章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年   月   日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注：此表一</w:t>
      </w:r>
      <w:r>
        <w:rPr>
          <w:rFonts w:hint="eastAsia" w:ascii="宋体" w:hAnsi="宋体"/>
          <w:sz w:val="24"/>
        </w:rPr>
        <w:t>式两份，学生处、各二级学院学生科各一份。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7D"/>
    <w:rsid w:val="0007661F"/>
    <w:rsid w:val="000810B0"/>
    <w:rsid w:val="000A0A7D"/>
    <w:rsid w:val="001A7B2C"/>
    <w:rsid w:val="00356E5C"/>
    <w:rsid w:val="005E2E38"/>
    <w:rsid w:val="008411F7"/>
    <w:rsid w:val="008938B1"/>
    <w:rsid w:val="00D8641E"/>
    <w:rsid w:val="012F0913"/>
    <w:rsid w:val="24B8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2015-11-10T03:18:00Z</dcterms:created>
  <dc:creator>admin</dc:creator>
  <cp:lastModifiedBy>王园园</cp:lastModifiedBy>
  <dcterms:modified xsi:type="dcterms:W3CDTF">2022-03-14T07:25:53Z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